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8F16C5">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0" w:firstLineChars="0"/>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i w:val="0"/>
          <w:iCs w:val="0"/>
          <w:caps w:val="0"/>
          <w:color w:val="000000"/>
          <w:spacing w:val="0"/>
          <w:sz w:val="44"/>
          <w:szCs w:val="44"/>
        </w:rPr>
        <w:t>地震安全性评价单位承诺书</w:t>
      </w:r>
    </w:p>
    <w:p w14:paraId="53189A5C">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rPr>
      </w:pPr>
    </w:p>
    <w:p w14:paraId="64F94812">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rPr>
      </w:pPr>
      <w:r>
        <w:rPr>
          <w:rFonts w:hint="eastAsia"/>
        </w:rPr>
        <w:t>我单位具备从事地震安全性评价的基本条件（具有固定办公场所、具有独立法人资格、具备提供地震安全性评价服务的经营范围，且非外资独资或外资控股企业;具有与承担地震安全性评价相适应的地震学、地震地质学、地震工程学3个相关专业背景的技术人员，每个专业具有高级专业技术职称人员不少于2人；具有承担地震安全性评价工作的技术装备和专用软件系统，并具备相应的实验、测试条件和分析能力;具有健全的质量管理体系），在参与地震安全性评价项目招投标、开展地震现场工作以及编制地震安全性评价报告过程中没有违法违规或弄虚作假行为，提供的地震安全性评价业绩信息真实准确。</w:t>
      </w:r>
      <w:bookmarkStart w:id="0" w:name="_GoBack"/>
      <w:bookmarkEnd w:id="0"/>
    </w:p>
    <w:p w14:paraId="229CEB59">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rPr>
      </w:pPr>
      <w:r>
        <w:rPr>
          <w:rFonts w:hint="eastAsia"/>
        </w:rPr>
        <w:t>如经有关主管部门审查发现我单位不具备从事地震安全性评价的条件，或者在地震安全性评价项目招投标、开展地震现场工作以及编制地震安全性评价报告、提供地震安全性评价业绩信息等过程中存在违法违规或弄虚作假行为，我单位愿意承担由此所引起的一切法律后果。</w:t>
      </w:r>
    </w:p>
    <w:p w14:paraId="08EFC80E">
      <w:pPr>
        <w:keepNext w:val="0"/>
        <w:keepLines w:val="0"/>
        <w:pageBreakBefore w:val="0"/>
        <w:widowControl w:val="0"/>
        <w:kinsoku/>
        <w:wordWrap/>
        <w:overflowPunct/>
        <w:topLinePunct w:val="0"/>
        <w:autoSpaceDE/>
        <w:autoSpaceDN/>
        <w:bidi w:val="0"/>
        <w:adjustRightInd/>
        <w:snapToGrid/>
        <w:spacing w:line="540" w:lineRule="exact"/>
        <w:ind w:firstLine="320" w:firstLineChars="100"/>
        <w:textAlignment w:val="auto"/>
        <w:rPr>
          <w:rFonts w:hint="eastAsia"/>
        </w:rPr>
      </w:pPr>
      <w:r>
        <w:rPr>
          <w:rFonts w:hint="eastAsia"/>
        </w:rPr>
        <w:t>特此承诺。</w:t>
      </w:r>
    </w:p>
    <w:p w14:paraId="0EF89B27">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rPr>
      </w:pPr>
    </w:p>
    <w:p w14:paraId="2A7A6418">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rPr>
      </w:pPr>
    </w:p>
    <w:p w14:paraId="6B9D9EE9">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rPr>
      </w:pPr>
    </w:p>
    <w:p w14:paraId="04F924E0">
      <w:pPr>
        <w:keepNext w:val="0"/>
        <w:keepLines w:val="0"/>
        <w:pageBreakBefore w:val="0"/>
        <w:widowControl w:val="0"/>
        <w:kinsoku/>
        <w:wordWrap w:val="0"/>
        <w:overflowPunct/>
        <w:topLinePunct w:val="0"/>
        <w:autoSpaceDE/>
        <w:autoSpaceDN/>
        <w:bidi w:val="0"/>
        <w:adjustRightInd/>
        <w:snapToGrid/>
        <w:spacing w:line="540" w:lineRule="exact"/>
        <w:jc w:val="right"/>
        <w:textAlignment w:val="auto"/>
        <w:rPr>
          <w:rFonts w:hint="default" w:eastAsia="仿宋_GB2312"/>
          <w:lang w:val="en-US" w:eastAsia="zh-CN"/>
        </w:rPr>
      </w:pPr>
      <w:r>
        <w:rPr>
          <w:rFonts w:hint="eastAsia"/>
        </w:rPr>
        <w:t>法定代表人签字：</w:t>
      </w:r>
      <w:r>
        <w:rPr>
          <w:rFonts w:hint="eastAsia"/>
          <w:lang w:val="en-US" w:eastAsia="zh-CN"/>
        </w:rPr>
        <w:t xml:space="preserve">        </w:t>
      </w:r>
    </w:p>
    <w:p w14:paraId="340ADD4B">
      <w:pPr>
        <w:keepNext w:val="0"/>
        <w:keepLines w:val="0"/>
        <w:pageBreakBefore w:val="0"/>
        <w:widowControl w:val="0"/>
        <w:kinsoku/>
        <w:wordWrap w:val="0"/>
        <w:overflowPunct/>
        <w:topLinePunct w:val="0"/>
        <w:autoSpaceDE/>
        <w:autoSpaceDN/>
        <w:bidi w:val="0"/>
        <w:adjustRightInd/>
        <w:snapToGrid/>
        <w:spacing w:line="540" w:lineRule="exact"/>
        <w:jc w:val="right"/>
        <w:textAlignment w:val="auto"/>
        <w:rPr>
          <w:rFonts w:hint="eastAsia"/>
          <w:lang w:val="en-US" w:eastAsia="zh-CN"/>
        </w:rPr>
      </w:pPr>
      <w:r>
        <w:rPr>
          <w:rFonts w:hint="eastAsia"/>
        </w:rPr>
        <w:t>单位盖章：</w:t>
      </w:r>
      <w:r>
        <w:rPr>
          <w:rFonts w:hint="eastAsia"/>
          <w:lang w:val="en-US" w:eastAsia="zh-CN"/>
        </w:rPr>
        <w:t xml:space="preserve">           </w:t>
      </w:r>
    </w:p>
    <w:p w14:paraId="170539D4">
      <w:pPr>
        <w:keepNext w:val="0"/>
        <w:keepLines w:val="0"/>
        <w:pageBreakBefore w:val="0"/>
        <w:widowControl w:val="0"/>
        <w:kinsoku/>
        <w:wordWrap w:val="0"/>
        <w:overflowPunct/>
        <w:topLinePunct w:val="0"/>
        <w:autoSpaceDE/>
        <w:autoSpaceDN/>
        <w:bidi w:val="0"/>
        <w:adjustRightInd/>
        <w:snapToGrid/>
        <w:spacing w:line="540" w:lineRule="exact"/>
        <w:jc w:val="right"/>
        <w:textAlignment w:val="auto"/>
        <w:rPr>
          <w:rFonts w:hint="default"/>
          <w:lang w:val="en-US" w:eastAsia="zh-CN"/>
        </w:rPr>
      </w:pPr>
      <w:r>
        <w:rPr>
          <w:rFonts w:hint="eastAsia"/>
          <w:lang w:val="en-US" w:eastAsia="zh-CN"/>
        </w:rPr>
        <w:t xml:space="preserve">2025年  月  日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1" w:fontKey="{C30A26B2-788D-4BBB-9ABD-466FFFF1834A}"/>
  </w:font>
  <w:font w:name="方正小标宋简体">
    <w:panose1 w:val="02000000000000000000"/>
    <w:charset w:val="86"/>
    <w:family w:val="auto"/>
    <w:pitch w:val="default"/>
    <w:sig w:usb0="00000001" w:usb1="080E0000" w:usb2="00000000" w:usb3="00000000" w:csb0="00040000" w:csb1="00000000"/>
    <w:embedRegular r:id="rId2" w:fontKey="{02C0EE13-FF06-43D9-8E36-805E5AA77057}"/>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91F4728"/>
    <w:rsid w:val="3B175F8B"/>
    <w:rsid w:val="3CF309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8"/>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425</Words>
  <Characters>428</Characters>
  <Lines>0</Lines>
  <Paragraphs>0</Paragraphs>
  <TotalTime>4</TotalTime>
  <ScaleCrop>false</ScaleCrop>
  <LinksUpToDate>false</LinksUpToDate>
  <CharactersWithSpaces>458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2023-01-29T07:37:00Z</dcterms:created>
  <dc:creator>Administrator</dc:creator>
  <cp:lastModifiedBy>longbow</cp:lastModifiedBy>
  <dcterms:modified xsi:type="dcterms:W3CDTF">2025-03-31T03:01:04Z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02F7A0BFAF1645B692A9DC8995125B67</vt:lpwstr>
  </property>
  <property fmtid="{D5CDD505-2E9C-101B-9397-08002B2CF9AE}" pid="4" name="KSOTemplateDocerSaveRecord">
    <vt:lpwstr>eyJoZGlkIjoiMTZmNTViNGRjMTY4Y2Q2ZmE5YTQxNDgyNGE4NTA3NTQiLCJ1c2VySWQiOiI3MTc5MDk5NzYifQ==</vt:lpwstr>
  </property>
</Properties>
</file>